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Default="00D02E69" w:rsidP="00D02E69">
      <w:pPr>
        <w:jc w:val="center"/>
        <w:rPr>
          <w:b/>
        </w:rPr>
      </w:pPr>
    </w:p>
    <w:p w:rsidR="00D02E69" w:rsidRPr="00D02E69" w:rsidRDefault="00D02E69" w:rsidP="00D02E69">
      <w:pPr>
        <w:spacing w:line="480" w:lineRule="auto"/>
        <w:jc w:val="center"/>
        <w:rPr>
          <w:rFonts w:ascii="Times New Roman" w:hAnsi="Times New Roman" w:cs="Times New Roman"/>
          <w:b/>
          <w:sz w:val="24"/>
          <w:szCs w:val="24"/>
        </w:rPr>
      </w:pPr>
      <w:r w:rsidRPr="00D02E69">
        <w:rPr>
          <w:rFonts w:ascii="Times New Roman" w:hAnsi="Times New Roman" w:cs="Times New Roman"/>
          <w:b/>
          <w:sz w:val="24"/>
          <w:szCs w:val="24"/>
        </w:rPr>
        <w:t>Ted Talk: How Nationalism and Globalization can coexist by Wanis Kabbaj</w:t>
      </w:r>
    </w:p>
    <w:p w:rsidR="00D02E69" w:rsidRPr="00D02E69" w:rsidRDefault="00D02E69" w:rsidP="00D02E69">
      <w:pPr>
        <w:spacing w:line="480" w:lineRule="auto"/>
        <w:jc w:val="center"/>
        <w:rPr>
          <w:rFonts w:ascii="Times New Roman" w:hAnsi="Times New Roman" w:cs="Times New Roman"/>
          <w:b/>
          <w:sz w:val="24"/>
          <w:szCs w:val="24"/>
        </w:rPr>
      </w:pPr>
      <w:r w:rsidRPr="00D02E69">
        <w:rPr>
          <w:rFonts w:ascii="Times New Roman" w:hAnsi="Times New Roman" w:cs="Times New Roman"/>
          <w:b/>
          <w:sz w:val="24"/>
          <w:szCs w:val="24"/>
        </w:rPr>
        <w:t>Institution Affiliation</w:t>
      </w:r>
    </w:p>
    <w:p w:rsidR="00D02E69" w:rsidRPr="00D02E69" w:rsidRDefault="00D02E69" w:rsidP="00D02E69">
      <w:pPr>
        <w:spacing w:line="480" w:lineRule="auto"/>
        <w:jc w:val="center"/>
        <w:rPr>
          <w:rFonts w:ascii="Times New Roman" w:hAnsi="Times New Roman" w:cs="Times New Roman"/>
          <w:b/>
          <w:sz w:val="24"/>
          <w:szCs w:val="24"/>
        </w:rPr>
      </w:pPr>
      <w:r w:rsidRPr="00D02E69">
        <w:rPr>
          <w:rFonts w:ascii="Times New Roman" w:hAnsi="Times New Roman" w:cs="Times New Roman"/>
          <w:b/>
          <w:sz w:val="24"/>
          <w:szCs w:val="24"/>
        </w:rPr>
        <w:t>Students’ Name</w:t>
      </w:r>
    </w:p>
    <w:p w:rsidR="00D02E69" w:rsidRPr="00D02E69" w:rsidRDefault="00D02E69" w:rsidP="00D02E69">
      <w:pPr>
        <w:spacing w:line="480" w:lineRule="auto"/>
        <w:jc w:val="center"/>
        <w:rPr>
          <w:rFonts w:ascii="Times New Roman" w:hAnsi="Times New Roman" w:cs="Times New Roman"/>
          <w:b/>
          <w:sz w:val="24"/>
          <w:szCs w:val="24"/>
        </w:rPr>
      </w:pPr>
      <w:r w:rsidRPr="00D02E69">
        <w:rPr>
          <w:rFonts w:ascii="Times New Roman" w:hAnsi="Times New Roman" w:cs="Times New Roman"/>
          <w:b/>
          <w:sz w:val="24"/>
          <w:szCs w:val="24"/>
        </w:rPr>
        <w:t>Date of Submission</w:t>
      </w:r>
    </w:p>
    <w:p w:rsidR="00D02E69" w:rsidRPr="00D02E69" w:rsidRDefault="00D02E69" w:rsidP="00D02E69">
      <w:pPr>
        <w:spacing w:line="480" w:lineRule="auto"/>
        <w:rPr>
          <w:rFonts w:ascii="Times New Roman" w:hAnsi="Times New Roman" w:cs="Times New Roman"/>
          <w:b/>
          <w:sz w:val="24"/>
          <w:szCs w:val="24"/>
        </w:rPr>
      </w:pPr>
    </w:p>
    <w:p w:rsidR="00D02E69" w:rsidRPr="00D02E69" w:rsidRDefault="00D02E69" w:rsidP="00D02E69">
      <w:pPr>
        <w:spacing w:line="480" w:lineRule="auto"/>
        <w:rPr>
          <w:rFonts w:ascii="Times New Roman" w:hAnsi="Times New Roman" w:cs="Times New Roman"/>
          <w:b/>
          <w:sz w:val="24"/>
          <w:szCs w:val="24"/>
        </w:rPr>
      </w:pPr>
    </w:p>
    <w:p w:rsidR="00D02E69" w:rsidRPr="00D02E69" w:rsidRDefault="00D02E69" w:rsidP="00D02E69">
      <w:pPr>
        <w:spacing w:line="480" w:lineRule="auto"/>
        <w:rPr>
          <w:rFonts w:ascii="Times New Roman" w:hAnsi="Times New Roman" w:cs="Times New Roman"/>
          <w:b/>
          <w:sz w:val="24"/>
          <w:szCs w:val="24"/>
        </w:rPr>
      </w:pPr>
    </w:p>
    <w:p w:rsidR="00D02E69" w:rsidRPr="00D02E69" w:rsidRDefault="00D02E69" w:rsidP="00D02E69">
      <w:pPr>
        <w:spacing w:line="480" w:lineRule="auto"/>
        <w:rPr>
          <w:rFonts w:ascii="Times New Roman" w:hAnsi="Times New Roman" w:cs="Times New Roman"/>
          <w:b/>
          <w:sz w:val="24"/>
          <w:szCs w:val="24"/>
        </w:rPr>
      </w:pPr>
    </w:p>
    <w:p w:rsidR="00D02E69" w:rsidRDefault="00D02E69" w:rsidP="00D02E69">
      <w:pPr>
        <w:spacing w:line="480" w:lineRule="auto"/>
        <w:rPr>
          <w:rFonts w:ascii="Times New Roman" w:hAnsi="Times New Roman" w:cs="Times New Roman"/>
          <w:b/>
          <w:sz w:val="24"/>
          <w:szCs w:val="24"/>
        </w:rPr>
      </w:pPr>
    </w:p>
    <w:p w:rsidR="005C23C4" w:rsidRPr="00D02E69" w:rsidRDefault="00FA32E8" w:rsidP="00D02E69">
      <w:pPr>
        <w:spacing w:line="480" w:lineRule="auto"/>
        <w:rPr>
          <w:rFonts w:ascii="Times New Roman" w:hAnsi="Times New Roman" w:cs="Times New Roman"/>
          <w:b/>
          <w:sz w:val="24"/>
          <w:szCs w:val="24"/>
        </w:rPr>
      </w:pPr>
      <w:r w:rsidRPr="00D02E69">
        <w:rPr>
          <w:rFonts w:ascii="Times New Roman" w:hAnsi="Times New Roman" w:cs="Times New Roman"/>
          <w:b/>
          <w:sz w:val="24"/>
          <w:szCs w:val="24"/>
        </w:rPr>
        <w:lastRenderedPageBreak/>
        <w:t xml:space="preserve">TED Talks </w:t>
      </w:r>
    </w:p>
    <w:p w:rsidR="00630495" w:rsidRPr="00D02E69" w:rsidRDefault="00FA32E8" w:rsidP="00D02E69">
      <w:pPr>
        <w:spacing w:line="480" w:lineRule="auto"/>
        <w:jc w:val="center"/>
        <w:rPr>
          <w:rFonts w:ascii="Times New Roman" w:hAnsi="Times New Roman" w:cs="Times New Roman"/>
          <w:b/>
          <w:sz w:val="24"/>
          <w:szCs w:val="24"/>
        </w:rPr>
      </w:pPr>
      <w:r w:rsidRPr="00D02E69">
        <w:rPr>
          <w:rFonts w:ascii="Times New Roman" w:hAnsi="Times New Roman" w:cs="Times New Roman"/>
          <w:b/>
          <w:sz w:val="24"/>
          <w:szCs w:val="24"/>
        </w:rPr>
        <w:t>How Nationalism and Globalization can coexist by Wanis Kabbaj</w:t>
      </w:r>
    </w:p>
    <w:p w:rsidR="00630495" w:rsidRPr="00D02E69" w:rsidRDefault="00FA32E8" w:rsidP="00D02E69">
      <w:pPr>
        <w:spacing w:line="480" w:lineRule="auto"/>
        <w:ind w:firstLine="720"/>
        <w:rPr>
          <w:rFonts w:ascii="Times New Roman" w:hAnsi="Times New Roman" w:cs="Times New Roman"/>
          <w:sz w:val="24"/>
          <w:szCs w:val="24"/>
        </w:rPr>
      </w:pPr>
      <w:r w:rsidRPr="00D02E69">
        <w:rPr>
          <w:rFonts w:ascii="Times New Roman" w:hAnsi="Times New Roman" w:cs="Times New Roman"/>
          <w:sz w:val="24"/>
          <w:szCs w:val="24"/>
        </w:rPr>
        <w:t>The Ted Talk is about Wanis Kabbaj</w:t>
      </w:r>
      <w:r w:rsidR="00AE4289" w:rsidRPr="00D02E69">
        <w:rPr>
          <w:rFonts w:ascii="Times New Roman" w:hAnsi="Times New Roman" w:cs="Times New Roman"/>
          <w:sz w:val="24"/>
          <w:szCs w:val="24"/>
        </w:rPr>
        <w:t xml:space="preserve">, who has dual citizenship in both France and Morocco and has great life experience in at least four continents of the world. In his life history, Kabbaj has experienced a variety of cultural transition. This allowed him to analyze various problems in a non-traditional context and finding business opportunities across the world. He </w:t>
      </w:r>
      <w:r w:rsidRPr="00D02E69">
        <w:rPr>
          <w:rFonts w:ascii="Times New Roman" w:hAnsi="Times New Roman" w:cs="Times New Roman"/>
          <w:sz w:val="24"/>
          <w:szCs w:val="24"/>
        </w:rPr>
        <w:t>is the director of the global strategy for health care logistics. Dir</w:t>
      </w:r>
      <w:r w:rsidRPr="00D02E69">
        <w:rPr>
          <w:rFonts w:ascii="Times New Roman" w:hAnsi="Times New Roman" w:cs="Times New Roman"/>
          <w:sz w:val="24"/>
          <w:szCs w:val="24"/>
        </w:rPr>
        <w:t>ector Kabbaj looks for various ways in which the organization can use to make transportation of their medicine that is very sensitive at temperatures changes</w:t>
      </w:r>
      <w:r w:rsidR="002B0607" w:rsidRPr="00D02E69">
        <w:rPr>
          <w:rFonts w:ascii="Times New Roman" w:hAnsi="Times New Roman" w:cs="Times New Roman"/>
          <w:sz w:val="24"/>
          <w:szCs w:val="24"/>
        </w:rPr>
        <w:t xml:space="preserve"> as well as for biotechnology components by very safe means across the world. </w:t>
      </w:r>
    </w:p>
    <w:p w:rsidR="00630495" w:rsidRPr="00D02E69" w:rsidRDefault="00FA32E8" w:rsidP="00D02E69">
      <w:pPr>
        <w:spacing w:line="480" w:lineRule="auto"/>
        <w:ind w:firstLine="720"/>
        <w:rPr>
          <w:rFonts w:ascii="Times New Roman" w:hAnsi="Times New Roman" w:cs="Times New Roman"/>
          <w:sz w:val="24"/>
          <w:szCs w:val="24"/>
        </w:rPr>
      </w:pPr>
      <w:r w:rsidRPr="00D02E69">
        <w:rPr>
          <w:rFonts w:ascii="Times New Roman" w:hAnsi="Times New Roman" w:cs="Times New Roman"/>
          <w:sz w:val="24"/>
          <w:szCs w:val="24"/>
        </w:rPr>
        <w:t>Kabbaj has been well</w:t>
      </w:r>
      <w:r w:rsidRPr="00D02E69">
        <w:rPr>
          <w:rFonts w:ascii="Times New Roman" w:hAnsi="Times New Roman" w:cs="Times New Roman"/>
          <w:sz w:val="24"/>
          <w:szCs w:val="24"/>
        </w:rPr>
        <w:t xml:space="preserve"> known as an expert in transportation and innovation of medicine and other biotechnological components worldwide. His ventures are widely recognized, and they have been much used to assist EADS Astrium, particularly its satellite expertise to transport the</w:t>
      </w:r>
      <w:r w:rsidRPr="00D02E69">
        <w:rPr>
          <w:rFonts w:ascii="Times New Roman" w:hAnsi="Times New Roman" w:cs="Times New Roman"/>
          <w:sz w:val="24"/>
          <w:szCs w:val="24"/>
        </w:rPr>
        <w:t xml:space="preserve">ir commodities to remote regions globally. Additionally, it has been used in the launch of Logan type of vehicle that is revolutionized and low- cost that assisted Renault- Nissan to expand emerging and growing market fields across the world. </w:t>
      </w:r>
    </w:p>
    <w:p w:rsidR="00232503" w:rsidRPr="00D02E69" w:rsidRDefault="00FA32E8" w:rsidP="00D02E69">
      <w:pPr>
        <w:spacing w:line="480" w:lineRule="auto"/>
        <w:ind w:firstLine="720"/>
        <w:rPr>
          <w:rFonts w:ascii="Times New Roman" w:hAnsi="Times New Roman" w:cs="Times New Roman"/>
          <w:sz w:val="24"/>
          <w:szCs w:val="24"/>
        </w:rPr>
      </w:pPr>
      <w:r w:rsidRPr="00D02E69">
        <w:rPr>
          <w:rFonts w:ascii="Times New Roman" w:hAnsi="Times New Roman" w:cs="Times New Roman"/>
          <w:sz w:val="24"/>
          <w:szCs w:val="24"/>
        </w:rPr>
        <w:t xml:space="preserve">Nationalism </w:t>
      </w:r>
      <w:r w:rsidRPr="00D02E69">
        <w:rPr>
          <w:rFonts w:ascii="Times New Roman" w:hAnsi="Times New Roman" w:cs="Times New Roman"/>
          <w:sz w:val="24"/>
          <w:szCs w:val="24"/>
        </w:rPr>
        <w:t xml:space="preserve">usually </w:t>
      </w:r>
      <w:r w:rsidRPr="00D02E69">
        <w:rPr>
          <w:rFonts w:ascii="Times New Roman" w:hAnsi="Times New Roman" w:cs="Times New Roman"/>
          <w:sz w:val="24"/>
          <w:szCs w:val="24"/>
        </w:rPr>
        <w:t>depend on</w:t>
      </w:r>
      <w:r w:rsidRPr="00D02E69">
        <w:rPr>
          <w:rFonts w:ascii="Times New Roman" w:hAnsi="Times New Roman" w:cs="Times New Roman"/>
          <w:sz w:val="24"/>
          <w:szCs w:val="24"/>
        </w:rPr>
        <w:t xml:space="preserve"> culture and to some extend it works by guarding and defending societies culture through various means like politics of the society that are mainly meant for political purposes. It does not contain isolationist forces that oppose globaliza</w:t>
      </w:r>
      <w:r w:rsidRPr="00D02E69">
        <w:rPr>
          <w:rFonts w:ascii="Times New Roman" w:hAnsi="Times New Roman" w:cs="Times New Roman"/>
          <w:sz w:val="24"/>
          <w:szCs w:val="24"/>
        </w:rPr>
        <w:t>tion, but it promotes international systems. The coexistence occurs as nationalism also fosters and encourages the creation and development of integrationist and global tendencies. Moreover, globalization is an aspect that cannot be controlled geographical</w:t>
      </w:r>
      <w:r w:rsidRPr="00D02E69">
        <w:rPr>
          <w:rFonts w:ascii="Times New Roman" w:hAnsi="Times New Roman" w:cs="Times New Roman"/>
          <w:sz w:val="24"/>
          <w:szCs w:val="24"/>
        </w:rPr>
        <w:t xml:space="preserve">ly/ regionally or in a particular </w:t>
      </w:r>
      <w:r w:rsidRPr="00D02E69">
        <w:rPr>
          <w:rFonts w:ascii="Times New Roman" w:hAnsi="Times New Roman" w:cs="Times New Roman"/>
          <w:sz w:val="24"/>
          <w:szCs w:val="24"/>
        </w:rPr>
        <w:lastRenderedPageBreak/>
        <w:t xml:space="preserve">country. It is what made Kabbaj have the freedom to stay in more than four continents in the world. They are tied together in that it leads to the spread of nationalism across the world. </w:t>
      </w:r>
    </w:p>
    <w:p w:rsidR="00232503" w:rsidRPr="00D02E69" w:rsidRDefault="00FA32E8" w:rsidP="00D02E69">
      <w:pPr>
        <w:spacing w:line="480" w:lineRule="auto"/>
        <w:jc w:val="center"/>
        <w:rPr>
          <w:rFonts w:ascii="Times New Roman" w:hAnsi="Times New Roman" w:cs="Times New Roman"/>
          <w:b/>
          <w:sz w:val="24"/>
          <w:szCs w:val="24"/>
        </w:rPr>
      </w:pPr>
      <w:r w:rsidRPr="00D02E69">
        <w:rPr>
          <w:rFonts w:ascii="Times New Roman" w:hAnsi="Times New Roman" w:cs="Times New Roman"/>
          <w:b/>
          <w:sz w:val="24"/>
          <w:szCs w:val="24"/>
        </w:rPr>
        <w:t>Summary of the Ted Talk</w:t>
      </w:r>
    </w:p>
    <w:p w:rsidR="00963F0E" w:rsidRPr="00D02E69" w:rsidRDefault="00FA32E8" w:rsidP="00D02E69">
      <w:pPr>
        <w:spacing w:line="480" w:lineRule="auto"/>
        <w:ind w:firstLine="720"/>
        <w:rPr>
          <w:rFonts w:ascii="Times New Roman" w:hAnsi="Times New Roman" w:cs="Times New Roman"/>
          <w:sz w:val="24"/>
          <w:szCs w:val="24"/>
        </w:rPr>
      </w:pPr>
      <w:r w:rsidRPr="00D02E69">
        <w:rPr>
          <w:rFonts w:ascii="Times New Roman" w:hAnsi="Times New Roman" w:cs="Times New Roman"/>
          <w:sz w:val="24"/>
          <w:szCs w:val="24"/>
        </w:rPr>
        <w:t>Wanis Kabb</w:t>
      </w:r>
      <w:r w:rsidRPr="00D02E69">
        <w:rPr>
          <w:rFonts w:ascii="Times New Roman" w:hAnsi="Times New Roman" w:cs="Times New Roman"/>
          <w:sz w:val="24"/>
          <w:szCs w:val="24"/>
        </w:rPr>
        <w:t>aj, an individual with duo citizenship of France and Morocco</w:t>
      </w:r>
      <w:r w:rsidR="00914526" w:rsidRPr="00D02E69">
        <w:rPr>
          <w:rFonts w:ascii="Times New Roman" w:hAnsi="Times New Roman" w:cs="Times New Roman"/>
          <w:sz w:val="24"/>
          <w:szCs w:val="24"/>
        </w:rPr>
        <w:t xml:space="preserve">, had an excellent opportunity to move across the world because of his duty as a director of the global strategy for health care logistics. This is an aspect of globalization that enables him to be recognized globally about his trade activities. In the case where globalization could be controlled or restricted at a point, this could have hindered Kabbaj from carrying out his health care logistics across the world. It is also what enabled him to gain duo citizenship both of France and Morocco, which could have been a beat complicated in the case of the restricted globalization. </w:t>
      </w:r>
    </w:p>
    <w:p w:rsidR="00FD615B" w:rsidRPr="00D02E69" w:rsidRDefault="00FA32E8" w:rsidP="00D02E69">
      <w:pPr>
        <w:spacing w:line="480" w:lineRule="auto"/>
        <w:ind w:firstLine="720"/>
        <w:rPr>
          <w:rFonts w:ascii="Times New Roman" w:hAnsi="Times New Roman" w:cs="Times New Roman"/>
          <w:sz w:val="24"/>
          <w:szCs w:val="24"/>
        </w:rPr>
      </w:pPr>
      <w:r w:rsidRPr="00D02E69">
        <w:rPr>
          <w:rFonts w:ascii="Times New Roman" w:hAnsi="Times New Roman" w:cs="Times New Roman"/>
          <w:sz w:val="24"/>
          <w:szCs w:val="24"/>
        </w:rPr>
        <w:t>The culture of global integration and communication created by the effects of globalization and nationalism popularized his</w:t>
      </w:r>
      <w:r w:rsidRPr="00D02E69">
        <w:rPr>
          <w:rFonts w:ascii="Times New Roman" w:hAnsi="Times New Roman" w:cs="Times New Roman"/>
          <w:sz w:val="24"/>
          <w:szCs w:val="24"/>
        </w:rPr>
        <w:t xml:space="preserve"> ventures worldwide to the extent of being used to help the EADS Astrium, especially their satellite experts in transporting health care facilities all over the world, including remote regions that cannot be easily accessed.</w:t>
      </w:r>
      <w:r w:rsidRPr="00D02E69">
        <w:rPr>
          <w:rFonts w:ascii="Times New Roman" w:hAnsi="Times New Roman" w:cs="Times New Roman"/>
          <w:sz w:val="24"/>
          <w:szCs w:val="24"/>
        </w:rPr>
        <w:t xml:space="preserve"> Additionally, it has been used </w:t>
      </w:r>
      <w:r w:rsidRPr="00D02E69">
        <w:rPr>
          <w:rFonts w:ascii="Times New Roman" w:hAnsi="Times New Roman" w:cs="Times New Roman"/>
          <w:sz w:val="24"/>
          <w:szCs w:val="24"/>
        </w:rPr>
        <w:t>in the launch of Logan type of vehicle that is revolutionized and low- cost that assisted Renault- Nissan to expand</w:t>
      </w:r>
      <w:r w:rsidRPr="00D02E69">
        <w:rPr>
          <w:rFonts w:ascii="Times New Roman" w:hAnsi="Times New Roman" w:cs="Times New Roman"/>
          <w:sz w:val="24"/>
          <w:szCs w:val="24"/>
        </w:rPr>
        <w:t xml:space="preserve"> emerging and developing</w:t>
      </w:r>
      <w:r w:rsidRPr="00D02E69">
        <w:rPr>
          <w:rFonts w:ascii="Times New Roman" w:hAnsi="Times New Roman" w:cs="Times New Roman"/>
          <w:sz w:val="24"/>
          <w:szCs w:val="24"/>
        </w:rPr>
        <w:t xml:space="preserve"> market fields across the world.</w:t>
      </w:r>
      <w:r w:rsidRPr="00D02E69">
        <w:rPr>
          <w:rFonts w:ascii="Times New Roman" w:hAnsi="Times New Roman" w:cs="Times New Roman"/>
          <w:sz w:val="24"/>
          <w:szCs w:val="24"/>
        </w:rPr>
        <w:t xml:space="preserve"> </w:t>
      </w:r>
      <w:r w:rsidR="00914526" w:rsidRPr="00D02E69">
        <w:rPr>
          <w:rFonts w:ascii="Times New Roman" w:hAnsi="Times New Roman" w:cs="Times New Roman"/>
          <w:sz w:val="24"/>
          <w:szCs w:val="24"/>
        </w:rPr>
        <w:t xml:space="preserve"> </w:t>
      </w:r>
      <w:bookmarkStart w:id="0" w:name="_GoBack"/>
      <w:bookmarkEnd w:id="0"/>
      <w:r w:rsidR="00914526" w:rsidRPr="00D02E69">
        <w:rPr>
          <w:rFonts w:ascii="Times New Roman" w:hAnsi="Times New Roman" w:cs="Times New Roman"/>
          <w:sz w:val="24"/>
          <w:szCs w:val="24"/>
        </w:rPr>
        <w:t xml:space="preserve">   </w:t>
      </w:r>
      <w:r w:rsidR="00630495" w:rsidRPr="00D02E69">
        <w:rPr>
          <w:rFonts w:ascii="Times New Roman" w:hAnsi="Times New Roman" w:cs="Times New Roman"/>
          <w:sz w:val="24"/>
          <w:szCs w:val="24"/>
        </w:rPr>
        <w:t xml:space="preserve"> </w:t>
      </w:r>
    </w:p>
    <w:p w:rsidR="007750F6" w:rsidRPr="00D02E69" w:rsidRDefault="007750F6" w:rsidP="00D02E69">
      <w:pPr>
        <w:spacing w:line="480" w:lineRule="auto"/>
        <w:rPr>
          <w:rFonts w:ascii="Times New Roman" w:hAnsi="Times New Roman" w:cs="Times New Roman"/>
          <w:sz w:val="24"/>
          <w:szCs w:val="24"/>
        </w:rPr>
      </w:pPr>
    </w:p>
    <w:sectPr w:rsidR="007750F6" w:rsidRPr="00D02E69" w:rsidSect="00963F0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32E8" w:rsidRDefault="00FA32E8">
      <w:pPr>
        <w:spacing w:after="0" w:line="240" w:lineRule="auto"/>
      </w:pPr>
      <w:r>
        <w:separator/>
      </w:r>
    </w:p>
  </w:endnote>
  <w:endnote w:type="continuationSeparator" w:id="0">
    <w:p w:rsidR="00FA32E8" w:rsidRDefault="00FA3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32E8" w:rsidRDefault="00FA32E8">
      <w:pPr>
        <w:spacing w:after="0" w:line="240" w:lineRule="auto"/>
      </w:pPr>
      <w:r>
        <w:separator/>
      </w:r>
    </w:p>
  </w:footnote>
  <w:footnote w:type="continuationSeparator" w:id="0">
    <w:p w:rsidR="00FA32E8" w:rsidRDefault="00FA32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F0E" w:rsidRDefault="00FA32E8">
    <w:pPr>
      <w:pStyle w:val="Header"/>
    </w:pPr>
    <w:r>
      <w:t>Ted Tal</w:t>
    </w:r>
    <w:r>
      <w:t xml:space="preserve">ks: Nationalism and Globalization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3F0E" w:rsidRDefault="00FA32E8">
    <w:pPr>
      <w:pStyle w:val="Header"/>
    </w:pPr>
    <w:r>
      <w:t xml:space="preserve">Running Head: </w:t>
    </w:r>
    <w:r w:rsidRPr="00963F0E">
      <w:t>Ted Talks: Nationalism and Globalization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0F6"/>
    <w:rsid w:val="00232503"/>
    <w:rsid w:val="002B0607"/>
    <w:rsid w:val="005C23C4"/>
    <w:rsid w:val="00630495"/>
    <w:rsid w:val="007750F6"/>
    <w:rsid w:val="007B20B6"/>
    <w:rsid w:val="00914526"/>
    <w:rsid w:val="00946B62"/>
    <w:rsid w:val="00963F0E"/>
    <w:rsid w:val="00AE4289"/>
    <w:rsid w:val="00D02E69"/>
    <w:rsid w:val="00D53C1E"/>
    <w:rsid w:val="00F475F6"/>
    <w:rsid w:val="00FA32E8"/>
    <w:rsid w:val="00FD61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48C0E2-E24B-4EEE-ABA7-A1131B86E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3F0E"/>
  </w:style>
  <w:style w:type="paragraph" w:styleId="Footer">
    <w:name w:val="footer"/>
    <w:basedOn w:val="Normal"/>
    <w:link w:val="FooterChar"/>
    <w:uiPriority w:val="99"/>
    <w:unhideWhenUsed/>
    <w:rsid w:val="00963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3F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507</Words>
  <Characters>2891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2019-10-07T20:58:00Z</dcterms:created>
  <dcterms:modified xsi:type="dcterms:W3CDTF">2019-10-07T20:58:00Z</dcterms:modified>
</cp:coreProperties>
</file>